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6" w:rsidRPr="00E7017A" w:rsidRDefault="007E38D2" w:rsidP="007E38D2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7017A">
        <w:rPr>
          <w:rFonts w:ascii="Times New Roman" w:hAnsi="Times New Roman" w:cs="Times New Roman"/>
          <w:b/>
          <w:sz w:val="50"/>
          <w:szCs w:val="50"/>
        </w:rPr>
        <w:t>КОНТРОЛИРУЮЩИЕ ОРГАНИЗАЦИИ</w:t>
      </w:r>
    </w:p>
    <w:tbl>
      <w:tblPr>
        <w:tblStyle w:val="a3"/>
        <w:tblW w:w="0" w:type="auto"/>
        <w:tblLook w:val="04A0"/>
      </w:tblPr>
      <w:tblGrid>
        <w:gridCol w:w="10988"/>
      </w:tblGrid>
      <w:tr w:rsidR="007E38D2" w:rsidRPr="00E7017A" w:rsidTr="007E38D2">
        <w:tc>
          <w:tcPr>
            <w:tcW w:w="10988" w:type="dxa"/>
          </w:tcPr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Министерство здравоохранения Удмуртской Республики:</w:t>
            </w:r>
          </w:p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426008,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жевск, пер.Интернациональный,д.15</w:t>
            </w:r>
          </w:p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 xml:space="preserve">Тел./факс: 8(3412)60 23 00, 8(3412)60 23 </w:t>
            </w:r>
            <w:proofErr w:type="spellStart"/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spellEnd"/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; Телефон «горячей» линии: 8 800 100 24 47</w:t>
            </w:r>
          </w:p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 (телефоны для справок):</w:t>
            </w:r>
          </w:p>
        </w:tc>
      </w:tr>
      <w:tr w:rsidR="007E38D2" w:rsidRPr="00E7017A" w:rsidTr="007E38D2">
        <w:tc>
          <w:tcPr>
            <w:tcW w:w="10988" w:type="dxa"/>
          </w:tcPr>
          <w:p w:rsidR="007E38D2" w:rsidRPr="00E7017A" w:rsidRDefault="007E38D2" w:rsidP="00E70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 xml:space="preserve">Отдел оказания ВМП и работы </w:t>
            </w:r>
            <w:r w:rsidR="00E701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обращениями граждан: 8(3412)51 32 37, 8(3412)51 02 03</w:t>
            </w:r>
          </w:p>
        </w:tc>
      </w:tr>
      <w:tr w:rsidR="007E38D2" w:rsidRPr="00E7017A" w:rsidTr="007E38D2">
        <w:tc>
          <w:tcPr>
            <w:tcW w:w="10988" w:type="dxa"/>
          </w:tcPr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Отдел охраны материнства и детства: 8(3412)51 37 61, 8(3412)51 14 34, 8(3412)51 19 18</w:t>
            </w:r>
          </w:p>
        </w:tc>
      </w:tr>
      <w:tr w:rsidR="007E38D2" w:rsidRPr="00E7017A" w:rsidTr="007E38D2">
        <w:tc>
          <w:tcPr>
            <w:tcW w:w="10988" w:type="dxa"/>
          </w:tcPr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Отдел лекарственного обеспечения: 8(3412)45 39 33, 8(3412)51 32 37</w:t>
            </w:r>
          </w:p>
        </w:tc>
      </w:tr>
      <w:tr w:rsidR="007E38D2" w:rsidRPr="00E7017A" w:rsidTr="007E38D2">
        <w:tc>
          <w:tcPr>
            <w:tcW w:w="10988" w:type="dxa"/>
          </w:tcPr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Прием граждан: с 9.00 до 11.00 и с 14.00 до 16.00</w:t>
            </w:r>
          </w:p>
          <w:p w:rsidR="007E38D2" w:rsidRPr="00E7017A" w:rsidRDefault="007E38D2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воскресенье.</w:t>
            </w:r>
          </w:p>
          <w:p w:rsidR="007E38D2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17A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E701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E701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info@minzdrav.udmlink.ru</w:t>
              </w:r>
            </w:hyperlink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Территориальный фонд обязательного медицинского страхования Удмуртской Республики:</w:t>
            </w:r>
          </w:p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426035,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жевск, ул. Репина, д.22</w:t>
            </w:r>
          </w:p>
          <w:p w:rsidR="00E7017A" w:rsidRDefault="00AE375B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Тел./факс: 8(3412)63 45 55, 8(3412)63 46 11,</w:t>
            </w:r>
          </w:p>
          <w:p w:rsidR="00AE375B" w:rsidRPr="00E7017A" w:rsidRDefault="00AE375B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Телефон «горячей» линии: 8(3412)63 46 75</w:t>
            </w:r>
          </w:p>
          <w:p w:rsidR="00AE375B" w:rsidRPr="00E7017A" w:rsidRDefault="00AE375B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E-mail: </w:t>
            </w:r>
            <w:hyperlink r:id="rId5" w:history="1">
              <w:r w:rsidRPr="00E7017A">
                <w:rPr>
                  <w:rStyle w:val="a4"/>
                  <w:rFonts w:ascii="Times New Roman" w:hAnsi="Times New Roman" w:cs="Times New Roman"/>
                  <w:sz w:val="30"/>
                  <w:szCs w:val="30"/>
                  <w:lang w:val="en-US"/>
                </w:rPr>
                <w:t>pm@tfoms18.ru</w:t>
              </w:r>
            </w:hyperlink>
            <w:r w:rsidRPr="00E7017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Территориальный орган Федеральной службы по надзору в сфере здравоохранения Удмуртской Республики:</w:t>
            </w:r>
          </w:p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426039,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жевск, ул. Дзержинского, 3</w:t>
            </w:r>
          </w:p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Тел./факс: 8(3412)40 27 47</w:t>
            </w:r>
          </w:p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E-mail</w:t>
            </w:r>
            <w:proofErr w:type="spellEnd"/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: </w:t>
            </w:r>
            <w:hyperlink r:id="rId6" w:history="1">
              <w:r w:rsidRPr="00E7017A">
                <w:rPr>
                  <w:rStyle w:val="a4"/>
                  <w:rFonts w:ascii="Times New Roman" w:hAnsi="Times New Roman" w:cs="Times New Roman"/>
                  <w:bCs/>
                  <w:sz w:val="30"/>
                  <w:szCs w:val="30"/>
                </w:rPr>
                <w:t>info@reg18.roszdravnadzor.ru</w:t>
              </w:r>
            </w:hyperlink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7E38D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E375B" w:rsidRPr="00E7017A" w:rsidTr="007E38D2">
        <w:tc>
          <w:tcPr>
            <w:tcW w:w="10988" w:type="dxa"/>
          </w:tcPr>
          <w:p w:rsidR="00AE375B" w:rsidRPr="00E7017A" w:rsidRDefault="00AE375B" w:rsidP="00AE37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Государственное учреждение – региональное отделение Фонда социального страхования Российской Федерации по Удмуртской Республике:</w:t>
            </w:r>
          </w:p>
          <w:p w:rsidR="00AE375B" w:rsidRPr="00E7017A" w:rsidRDefault="00AE375B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426009,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жевск, ул. Ухтомского, д.24</w:t>
            </w:r>
          </w:p>
          <w:p w:rsidR="00AE375B" w:rsidRPr="00E7017A" w:rsidRDefault="002451D6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Тел.: 8(3412)36 08 00, 8(3412)60 71 24, 8(3412)60 71 25</w:t>
            </w:r>
          </w:p>
          <w:p w:rsidR="00E7017A" w:rsidRDefault="002451D6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Факс: 8(3412)60 71 23</w:t>
            </w:r>
            <w:r w:rsidR="00E701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451D6" w:rsidRPr="00E7017A" w:rsidRDefault="002451D6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Телефоны «горячих» линий: 8(3412)60 70 21, 8(3412)60 70 89</w:t>
            </w:r>
          </w:p>
          <w:p w:rsidR="002451D6" w:rsidRPr="00E7017A" w:rsidRDefault="002451D6" w:rsidP="00AE37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017A">
              <w:rPr>
                <w:rFonts w:ascii="Times New Roman" w:hAnsi="Times New Roman" w:cs="Times New Roman"/>
                <w:bCs/>
                <w:sz w:val="30"/>
                <w:szCs w:val="30"/>
              </w:rPr>
              <w:t>Email</w:t>
            </w:r>
            <w:proofErr w:type="spellEnd"/>
            <w:r w:rsidRPr="00E7017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: </w:t>
            </w:r>
            <w:hyperlink r:id="rId7" w:history="1">
              <w:r w:rsidRPr="00E7017A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info@ro18.fss.ru</w:t>
              </w:r>
            </w:hyperlink>
          </w:p>
        </w:tc>
      </w:tr>
      <w:tr w:rsidR="002451D6" w:rsidRPr="00E7017A" w:rsidTr="007E38D2">
        <w:tc>
          <w:tcPr>
            <w:tcW w:w="10988" w:type="dxa"/>
          </w:tcPr>
          <w:p w:rsidR="002451D6" w:rsidRPr="00E7017A" w:rsidRDefault="002451D6" w:rsidP="00AE375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451D6" w:rsidRPr="00E7017A" w:rsidTr="007E38D2">
        <w:tc>
          <w:tcPr>
            <w:tcW w:w="10988" w:type="dxa"/>
          </w:tcPr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Управление по лицензированию медицинской о фармацевтической деятельности при Правительстве Удмуртской Республики:</w:t>
            </w:r>
          </w:p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426039,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жевск, ул. </w:t>
            </w:r>
            <w:proofErr w:type="spell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Воткинское</w:t>
            </w:r>
            <w:proofErr w:type="spell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шоссе, 57</w:t>
            </w:r>
          </w:p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Тел.: 8(3412)20 49 11</w:t>
            </w:r>
          </w:p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451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E-mail</w:t>
            </w:r>
            <w:proofErr w:type="spellEnd"/>
            <w:r w:rsidRPr="002451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: </w:t>
            </w:r>
            <w:hyperlink r:id="rId8" w:tooltip="Написать письмо" w:history="1">
              <w:r w:rsidRPr="00E7017A">
                <w:rPr>
                  <w:rFonts w:ascii="Times New Roman" w:eastAsia="Times New Roman" w:hAnsi="Times New Roman" w:cs="Times New Roman"/>
                  <w:color w:val="0000FF"/>
                  <w:sz w:val="30"/>
                  <w:szCs w:val="30"/>
                  <w:u w:val="single"/>
                  <w:lang w:eastAsia="ru-RU"/>
                </w:rPr>
                <w:t>office@ulmdur.ru</w:t>
              </w:r>
            </w:hyperlink>
          </w:p>
        </w:tc>
      </w:tr>
      <w:tr w:rsidR="002451D6" w:rsidRPr="00E7017A" w:rsidTr="007E38D2">
        <w:tc>
          <w:tcPr>
            <w:tcW w:w="10988" w:type="dxa"/>
          </w:tcPr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451D6" w:rsidRPr="00E7017A" w:rsidTr="007E38D2">
        <w:tc>
          <w:tcPr>
            <w:tcW w:w="10988" w:type="dxa"/>
          </w:tcPr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Управление Федеральной службы по надзору в сфере защиты прав потребителей и благополучия человека по Удмуртской Республике:</w:t>
            </w:r>
          </w:p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Адрес: 426009, г</w:t>
            </w:r>
            <w:proofErr w:type="gramStart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.И</w:t>
            </w:r>
            <w:proofErr w:type="gramEnd"/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жевск, ул. Ленина, 106</w:t>
            </w:r>
          </w:p>
          <w:p w:rsidR="002451D6" w:rsidRPr="00E7017A" w:rsidRDefault="002451D6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Тел./факс: 8(3412)68 28 44, 8(3412)68 23 10</w:t>
            </w:r>
          </w:p>
          <w:p w:rsidR="002451D6" w:rsidRPr="00E7017A" w:rsidRDefault="00E7017A" w:rsidP="002451D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E-mail</w:t>
            </w:r>
            <w:proofErr w:type="spellEnd"/>
            <w:r w:rsidRPr="00E7017A">
              <w:rPr>
                <w:rFonts w:ascii="Times New Roman" w:hAnsi="Times New Roman" w:cs="Times New Roman"/>
                <w:sz w:val="30"/>
                <w:szCs w:val="30"/>
              </w:rPr>
              <w:t xml:space="preserve">: </w:t>
            </w:r>
            <w:hyperlink r:id="rId9" w:history="1">
              <w:r w:rsidRPr="00E7017A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gsenr@udmnet.ru</w:t>
              </w:r>
            </w:hyperlink>
          </w:p>
        </w:tc>
      </w:tr>
      <w:tr w:rsidR="00E7017A" w:rsidRPr="00E7017A" w:rsidTr="007E38D2">
        <w:tc>
          <w:tcPr>
            <w:tcW w:w="10988" w:type="dxa"/>
          </w:tcPr>
          <w:p w:rsidR="00E7017A" w:rsidRPr="00E7017A" w:rsidRDefault="00E7017A" w:rsidP="002451D6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7017A" w:rsidRPr="00E7017A" w:rsidTr="007E38D2">
        <w:tc>
          <w:tcPr>
            <w:tcW w:w="10988" w:type="dxa"/>
          </w:tcPr>
          <w:p w:rsidR="00E7017A" w:rsidRPr="00E7017A" w:rsidRDefault="00E7017A" w:rsidP="00E7017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b/>
                <w:sz w:val="30"/>
                <w:szCs w:val="30"/>
              </w:rPr>
              <w:t>Федеральный справочный многоканальный телефонный узел при Правительстве Удмуртской Республики с бесплатным номером (для обращений граждан в устной форме)</w:t>
            </w:r>
          </w:p>
          <w:p w:rsidR="00E7017A" w:rsidRPr="00E7017A" w:rsidRDefault="00E7017A" w:rsidP="00E701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7017A">
              <w:rPr>
                <w:rFonts w:ascii="Times New Roman" w:hAnsi="Times New Roman" w:cs="Times New Roman"/>
                <w:sz w:val="30"/>
                <w:szCs w:val="30"/>
              </w:rPr>
              <w:t>8 800 250 30 18 (режим работы оператора с 9.00 до 16.00 в рабочие дни)</w:t>
            </w:r>
          </w:p>
        </w:tc>
      </w:tr>
    </w:tbl>
    <w:p w:rsidR="007E38D2" w:rsidRPr="00AE375B" w:rsidRDefault="007E38D2" w:rsidP="007E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38D2" w:rsidRPr="00AE375B" w:rsidSect="007E38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D2"/>
    <w:rsid w:val="002451D6"/>
    <w:rsid w:val="007E38D2"/>
    <w:rsid w:val="009415F6"/>
    <w:rsid w:val="00AE375B"/>
    <w:rsid w:val="00E7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375B"/>
    <w:rPr>
      <w:color w:val="0000FF"/>
      <w:u w:val="single"/>
    </w:rPr>
  </w:style>
  <w:style w:type="character" w:styleId="a5">
    <w:name w:val="Strong"/>
    <w:basedOn w:val="a0"/>
    <w:uiPriority w:val="22"/>
    <w:qFormat/>
    <w:rsid w:val="00AE3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lmd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o18.fs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g18.roszdravnadz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m@tfoms18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inzdrav.udmlink.ru" TargetMode="External"/><Relationship Id="rId9" Type="http://schemas.openxmlformats.org/officeDocument/2006/relationships/hyperlink" Target="mailto:gsenr@udm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2019-02-24T13:05:00Z</cp:lastPrinted>
  <dcterms:created xsi:type="dcterms:W3CDTF">2019-02-24T12:24:00Z</dcterms:created>
  <dcterms:modified xsi:type="dcterms:W3CDTF">2019-02-24T13:05:00Z</dcterms:modified>
</cp:coreProperties>
</file>